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53EC49AE" w:rsidR="001A1E59" w:rsidRPr="00EB0809" w:rsidRDefault="00D25E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PIEKARY ŚLĄSKIE</w:t>
      </w:r>
    </w:p>
    <w:p w14:paraId="030FDC4D" w14:textId="62A7B20A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Tarnogórska </w:t>
      </w:r>
      <w:r>
        <w:rPr>
          <w:rFonts w:cstheme="minorHAnsi"/>
        </w:rPr>
        <w:t>(</w:t>
      </w:r>
      <w:r w:rsidRPr="00D25EBA">
        <w:rPr>
          <w:rFonts w:cstheme="minorHAnsi"/>
        </w:rPr>
        <w:t>przystanek Kozłowa Góra</w:t>
      </w:r>
      <w:r>
        <w:rPr>
          <w:rFonts w:cstheme="minorHAnsi"/>
        </w:rPr>
        <w:t>)</w:t>
      </w:r>
      <w:r w:rsidRPr="00D25EBA">
        <w:rPr>
          <w:rFonts w:cstheme="minorHAnsi"/>
        </w:rPr>
        <w:t xml:space="preserve"> </w:t>
      </w:r>
    </w:p>
    <w:p w14:paraId="4F667518" w14:textId="61A14DC1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Tarnogórska </w:t>
      </w:r>
      <w:r>
        <w:rPr>
          <w:rFonts w:cstheme="minorHAnsi"/>
        </w:rPr>
        <w:t>(</w:t>
      </w:r>
      <w:r w:rsidRPr="00D25EBA">
        <w:rPr>
          <w:rFonts w:cstheme="minorHAnsi"/>
        </w:rPr>
        <w:t>szkoła Kozłowa Góra</w:t>
      </w:r>
      <w:r>
        <w:rPr>
          <w:rFonts w:cstheme="minorHAnsi"/>
        </w:rPr>
        <w:t>)</w:t>
      </w:r>
      <w:r w:rsidRPr="00D25EBA">
        <w:rPr>
          <w:rFonts w:cstheme="minorHAnsi"/>
        </w:rPr>
        <w:t xml:space="preserve"> </w:t>
      </w:r>
    </w:p>
    <w:p w14:paraId="2905792C" w14:textId="6B2C9D6E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>ul. 3-go Maja (Kozłowa Góra</w:t>
      </w:r>
      <w:r>
        <w:rPr>
          <w:rFonts w:cstheme="minorHAnsi"/>
        </w:rPr>
        <w:t>)</w:t>
      </w:r>
    </w:p>
    <w:p w14:paraId="59954A7B" w14:textId="05B69ACA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Powstańców Śl. </w:t>
      </w:r>
      <w:r>
        <w:rPr>
          <w:rFonts w:cstheme="minorHAnsi"/>
        </w:rPr>
        <w:t>(</w:t>
      </w:r>
      <w:r w:rsidRPr="00D25EBA">
        <w:rPr>
          <w:rFonts w:cstheme="minorHAnsi"/>
        </w:rPr>
        <w:t>kapliczka Kozłowa Góra</w:t>
      </w:r>
      <w:r>
        <w:rPr>
          <w:rFonts w:cstheme="minorHAnsi"/>
        </w:rPr>
        <w:t>)</w:t>
      </w:r>
      <w:r w:rsidRPr="00D25EBA">
        <w:rPr>
          <w:rFonts w:cstheme="minorHAnsi"/>
        </w:rPr>
        <w:t xml:space="preserve"> </w:t>
      </w:r>
    </w:p>
    <w:p w14:paraId="5E85A2A9" w14:textId="0ABF41B6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Jana Pawła II / Maczka </w:t>
      </w:r>
      <w:r>
        <w:rPr>
          <w:rFonts w:cstheme="minorHAnsi"/>
        </w:rPr>
        <w:t>(</w:t>
      </w:r>
      <w:r w:rsidRPr="00D25EBA">
        <w:rPr>
          <w:rFonts w:cstheme="minorHAnsi"/>
        </w:rPr>
        <w:t>Osiedle Wieczorka</w:t>
      </w:r>
      <w:r>
        <w:rPr>
          <w:rFonts w:cstheme="minorHAnsi"/>
        </w:rPr>
        <w:t>)</w:t>
      </w:r>
      <w:r w:rsidRPr="00D25EBA">
        <w:rPr>
          <w:rFonts w:cstheme="minorHAnsi"/>
        </w:rPr>
        <w:t xml:space="preserve"> </w:t>
      </w:r>
    </w:p>
    <w:p w14:paraId="61A98923" w14:textId="63BEB435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>ul. Jana Pawła II – Nowe Osiedle (Osiedle Wieczorka</w:t>
      </w:r>
      <w:r>
        <w:rPr>
          <w:rFonts w:cstheme="minorHAnsi"/>
        </w:rPr>
        <w:t>)</w:t>
      </w:r>
    </w:p>
    <w:p w14:paraId="32F03AF2" w14:textId="007BED2E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Maczka </w:t>
      </w:r>
      <w:r>
        <w:rPr>
          <w:rFonts w:cstheme="minorHAnsi"/>
        </w:rPr>
        <w:t>(</w:t>
      </w:r>
      <w:r w:rsidRPr="00D25EBA">
        <w:rPr>
          <w:rFonts w:cstheme="minorHAnsi"/>
        </w:rPr>
        <w:t>poczta</w:t>
      </w:r>
      <w:r>
        <w:rPr>
          <w:rFonts w:cstheme="minorHAnsi"/>
        </w:rPr>
        <w:t xml:space="preserve">, </w:t>
      </w:r>
      <w:r w:rsidRPr="00D25EBA">
        <w:rPr>
          <w:rFonts w:cstheme="minorHAnsi"/>
        </w:rPr>
        <w:t>Osiedle Wieczorka</w:t>
      </w:r>
      <w:r>
        <w:rPr>
          <w:rFonts w:cstheme="minorHAnsi"/>
        </w:rPr>
        <w:t>)</w:t>
      </w:r>
      <w:r w:rsidRPr="00D25EBA">
        <w:rPr>
          <w:rFonts w:cstheme="minorHAnsi"/>
        </w:rPr>
        <w:t xml:space="preserve"> </w:t>
      </w:r>
    </w:p>
    <w:p w14:paraId="61E7BD03" w14:textId="2E05EC23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Bursztynowa </w:t>
      </w:r>
      <w:r>
        <w:rPr>
          <w:rFonts w:cstheme="minorHAnsi"/>
        </w:rPr>
        <w:t>(</w:t>
      </w:r>
      <w:r w:rsidRPr="00D25EBA">
        <w:rPr>
          <w:rFonts w:cstheme="minorHAnsi"/>
        </w:rPr>
        <w:t>Osiedle Wieczorka</w:t>
      </w:r>
      <w:r>
        <w:rPr>
          <w:rFonts w:cstheme="minorHAnsi"/>
        </w:rPr>
        <w:t>)</w:t>
      </w:r>
      <w:r w:rsidRPr="00D25EBA">
        <w:rPr>
          <w:rFonts w:cstheme="minorHAnsi"/>
        </w:rPr>
        <w:t xml:space="preserve"> </w:t>
      </w:r>
    </w:p>
    <w:p w14:paraId="64F6CD06" w14:textId="75E37D3A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Bytomska </w:t>
      </w:r>
      <w:r>
        <w:rPr>
          <w:rFonts w:cstheme="minorHAnsi"/>
        </w:rPr>
        <w:t>(</w:t>
      </w:r>
      <w:r w:rsidRPr="00D25EBA">
        <w:rPr>
          <w:rFonts w:cstheme="minorHAnsi"/>
        </w:rPr>
        <w:t>przy Bazylice Centrum</w:t>
      </w:r>
      <w:r>
        <w:rPr>
          <w:rFonts w:cstheme="minorHAnsi"/>
        </w:rPr>
        <w:t>)</w:t>
      </w:r>
      <w:r w:rsidRPr="00D25EBA">
        <w:rPr>
          <w:rFonts w:cstheme="minorHAnsi"/>
        </w:rPr>
        <w:t xml:space="preserve"> </w:t>
      </w:r>
    </w:p>
    <w:p w14:paraId="67D484AD" w14:textId="1602F530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Bytomska </w:t>
      </w:r>
      <w:r>
        <w:rPr>
          <w:rFonts w:cstheme="minorHAnsi"/>
        </w:rPr>
        <w:t>(</w:t>
      </w:r>
      <w:r w:rsidRPr="00D25EBA">
        <w:rPr>
          <w:rFonts w:cstheme="minorHAnsi"/>
        </w:rPr>
        <w:t>Poczta Szarlej</w:t>
      </w:r>
      <w:r>
        <w:rPr>
          <w:rFonts w:cstheme="minorHAnsi"/>
        </w:rPr>
        <w:t>)</w:t>
      </w:r>
      <w:r w:rsidRPr="00D25EBA">
        <w:rPr>
          <w:rFonts w:cstheme="minorHAnsi"/>
        </w:rPr>
        <w:t xml:space="preserve">  </w:t>
      </w:r>
    </w:p>
    <w:p w14:paraId="23B9A38A" w14:textId="286688D1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Wyszyńskiego 17 </w:t>
      </w:r>
      <w:r>
        <w:rPr>
          <w:rFonts w:cstheme="minorHAnsi"/>
        </w:rPr>
        <w:t>(</w:t>
      </w:r>
      <w:r w:rsidRPr="00D25EBA">
        <w:rPr>
          <w:rFonts w:cstheme="minorHAnsi"/>
        </w:rPr>
        <w:t>Szarlej</w:t>
      </w:r>
      <w:r>
        <w:rPr>
          <w:rFonts w:cstheme="minorHAnsi"/>
        </w:rPr>
        <w:t>)</w:t>
      </w:r>
      <w:r w:rsidRPr="00D25EBA">
        <w:rPr>
          <w:rFonts w:cstheme="minorHAnsi"/>
        </w:rPr>
        <w:t xml:space="preserve"> </w:t>
      </w:r>
    </w:p>
    <w:p w14:paraId="23C21353" w14:textId="7CBA3519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Wyszyńskiego </w:t>
      </w:r>
      <w:r>
        <w:rPr>
          <w:rFonts w:cstheme="minorHAnsi"/>
        </w:rPr>
        <w:t>(p</w:t>
      </w:r>
      <w:r w:rsidRPr="00D25EBA">
        <w:rPr>
          <w:rFonts w:cstheme="minorHAnsi"/>
        </w:rPr>
        <w:t>rzystanek Brzozowice</w:t>
      </w:r>
      <w:r>
        <w:rPr>
          <w:rFonts w:cstheme="minorHAnsi"/>
        </w:rPr>
        <w:t>)</w:t>
      </w:r>
      <w:r w:rsidRPr="00D25EBA">
        <w:rPr>
          <w:rFonts w:cstheme="minorHAnsi"/>
        </w:rPr>
        <w:t xml:space="preserve"> </w:t>
      </w:r>
    </w:p>
    <w:p w14:paraId="3BDCDABD" w14:textId="58E61046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Oświęcimska – Kamień </w:t>
      </w:r>
    </w:p>
    <w:p w14:paraId="4AA552C6" w14:textId="0E93FA12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Biskupa Nankera (obok przystanku przy Kościele) </w:t>
      </w:r>
    </w:p>
    <w:p w14:paraId="1FFA1284" w14:textId="5DED2CED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M.C. Skłodowskiej (przy nr 79) </w:t>
      </w:r>
    </w:p>
    <w:p w14:paraId="75C4A578" w14:textId="3AE1F9FB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Bednorza </w:t>
      </w:r>
      <w:r>
        <w:rPr>
          <w:rFonts w:cstheme="minorHAnsi"/>
        </w:rPr>
        <w:t xml:space="preserve">/ </w:t>
      </w:r>
      <w:r w:rsidRPr="00D25EBA">
        <w:rPr>
          <w:rFonts w:cstheme="minorHAnsi"/>
        </w:rPr>
        <w:t xml:space="preserve">Żeromskiego </w:t>
      </w:r>
      <w:r>
        <w:rPr>
          <w:rFonts w:cstheme="minorHAnsi"/>
        </w:rPr>
        <w:t>(</w:t>
      </w:r>
      <w:r w:rsidRPr="00D25EBA">
        <w:rPr>
          <w:rFonts w:cstheme="minorHAnsi"/>
        </w:rPr>
        <w:t>przy targu Brzeziny Śląskie</w:t>
      </w:r>
      <w:r>
        <w:rPr>
          <w:rFonts w:cstheme="minorHAnsi"/>
        </w:rPr>
        <w:t>)</w:t>
      </w:r>
    </w:p>
    <w:p w14:paraId="4C10C072" w14:textId="4EDB487E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Przyjaźni </w:t>
      </w:r>
      <w:r>
        <w:rPr>
          <w:rFonts w:cstheme="minorHAnsi"/>
        </w:rPr>
        <w:t>(</w:t>
      </w:r>
      <w:r w:rsidRPr="00D25EBA">
        <w:rPr>
          <w:rFonts w:cstheme="minorHAnsi"/>
        </w:rPr>
        <w:t>pawilon Dąbrówka Wielka</w:t>
      </w:r>
      <w:r>
        <w:rPr>
          <w:rFonts w:cstheme="minorHAnsi"/>
        </w:rPr>
        <w:t>)</w:t>
      </w:r>
      <w:r w:rsidRPr="00D25EBA">
        <w:rPr>
          <w:rFonts w:cstheme="minorHAnsi"/>
        </w:rPr>
        <w:t xml:space="preserve"> </w:t>
      </w:r>
    </w:p>
    <w:p w14:paraId="3EB8B261" w14:textId="432EFE25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Przyjaźni </w:t>
      </w:r>
      <w:r>
        <w:rPr>
          <w:rFonts w:cstheme="minorHAnsi"/>
        </w:rPr>
        <w:t>(</w:t>
      </w:r>
      <w:r w:rsidRPr="00D25EBA">
        <w:rPr>
          <w:rFonts w:cstheme="minorHAnsi"/>
        </w:rPr>
        <w:t>przystanek Dąbrówka Wielka</w:t>
      </w:r>
      <w:r>
        <w:rPr>
          <w:rFonts w:cstheme="minorHAnsi"/>
        </w:rPr>
        <w:t>)</w:t>
      </w:r>
    </w:p>
    <w:p w14:paraId="4EA00476" w14:textId="0CBAC0D0" w:rsidR="00D25EBA" w:rsidRPr="00D25EBA" w:rsidRDefault="00D25EBA" w:rsidP="00D25EBA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D25EBA">
        <w:rPr>
          <w:rFonts w:cstheme="minorHAnsi"/>
        </w:rPr>
        <w:t xml:space="preserve">ul. Kotuchy / DK4 </w:t>
      </w:r>
    </w:p>
    <w:p w14:paraId="4F3354C4" w14:textId="27789FCF" w:rsidR="000946F3" w:rsidRPr="007D44B0" w:rsidRDefault="000946F3" w:rsidP="007D44B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0946F3" w:rsidRPr="007D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37F"/>
    <w:multiLevelType w:val="hybridMultilevel"/>
    <w:tmpl w:val="BAE4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397"/>
    <w:multiLevelType w:val="hybridMultilevel"/>
    <w:tmpl w:val="B302C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4091"/>
    <w:multiLevelType w:val="hybridMultilevel"/>
    <w:tmpl w:val="6EA89B7E"/>
    <w:lvl w:ilvl="0" w:tplc="DF16D5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233CF6"/>
    <w:multiLevelType w:val="hybridMultilevel"/>
    <w:tmpl w:val="B2DC5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A689A"/>
    <w:multiLevelType w:val="hybridMultilevel"/>
    <w:tmpl w:val="75BA0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91ED5"/>
    <w:multiLevelType w:val="hybridMultilevel"/>
    <w:tmpl w:val="E5E4D78A"/>
    <w:lvl w:ilvl="0" w:tplc="77D6B5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76966"/>
    <w:multiLevelType w:val="hybridMultilevel"/>
    <w:tmpl w:val="6B1446AC"/>
    <w:lvl w:ilvl="0" w:tplc="ADD67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C7BA5"/>
    <w:multiLevelType w:val="hybridMultilevel"/>
    <w:tmpl w:val="97AC36D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62813FD1"/>
    <w:multiLevelType w:val="hybridMultilevel"/>
    <w:tmpl w:val="060C6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806E4"/>
    <w:multiLevelType w:val="multilevel"/>
    <w:tmpl w:val="1E0C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77450"/>
    <w:multiLevelType w:val="multilevel"/>
    <w:tmpl w:val="1F7E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3E5E22"/>
    <w:multiLevelType w:val="hybridMultilevel"/>
    <w:tmpl w:val="A06A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0946F3"/>
    <w:rsid w:val="00120B08"/>
    <w:rsid w:val="001A1E59"/>
    <w:rsid w:val="002F5802"/>
    <w:rsid w:val="00340EE9"/>
    <w:rsid w:val="00416057"/>
    <w:rsid w:val="006E1C98"/>
    <w:rsid w:val="007D44B0"/>
    <w:rsid w:val="008F5054"/>
    <w:rsid w:val="00AC6555"/>
    <w:rsid w:val="00C654C6"/>
    <w:rsid w:val="00CB2065"/>
    <w:rsid w:val="00D25EBA"/>
    <w:rsid w:val="00D33CBD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B20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11</cp:revision>
  <dcterms:created xsi:type="dcterms:W3CDTF">2021-01-18T09:03:00Z</dcterms:created>
  <dcterms:modified xsi:type="dcterms:W3CDTF">2021-01-18T12:34:00Z</dcterms:modified>
</cp:coreProperties>
</file>